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47" w:rsidRDefault="0018171B">
      <w:pPr>
        <w:tabs>
          <w:tab w:val="left" w:pos="1941"/>
        </w:tabs>
        <w:rPr>
          <w:b/>
          <w:u w:val="single"/>
        </w:rPr>
      </w:pPr>
      <w:bookmarkStart w:id="0" w:name="_GoBack"/>
      <w:bookmarkEnd w:id="0"/>
      <w:r>
        <w:tab/>
      </w:r>
    </w:p>
    <w:tbl>
      <w:tblPr>
        <w:tblStyle w:val="af1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3318"/>
        <w:gridCol w:w="3234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One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Term</w:t>
            </w:r>
          </w:p>
        </w:tc>
      </w:tr>
      <w:tr w:rsidR="00852C47">
        <w:tc>
          <w:tcPr>
            <w:tcW w:w="2464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Curriculum </w:t>
            </w:r>
            <w:r>
              <w:rPr>
                <w:b/>
                <w:u w:val="single"/>
              </w:rPr>
              <w:t>Subject</w:t>
            </w:r>
          </w:p>
        </w:tc>
        <w:tc>
          <w:tcPr>
            <w:tcW w:w="3318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Autumn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34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Term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Every Day Materials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Our Changing World: Autumn and Plants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Toys past and present </w:t>
            </w:r>
          </w:p>
          <w:p w:rsidR="00852C47" w:rsidRDefault="0018171B">
            <w:pPr>
              <w:tabs>
                <w:tab w:val="left" w:pos="1941"/>
              </w:tabs>
            </w:pPr>
            <w:r>
              <w:t xml:space="preserve">      </w:t>
            </w:r>
          </w:p>
        </w:tc>
        <w:tc>
          <w:tcPr>
            <w:tcW w:w="3234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Weather and Seasons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Houses for the 3 Little Pigs</w:t>
            </w:r>
          </w:p>
        </w:tc>
        <w:tc>
          <w:tcPr>
            <w:tcW w:w="3234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Spirals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Molly </w:t>
            </w:r>
            <w:proofErr w:type="spellStart"/>
            <w:r>
              <w:t>Haslund</w:t>
            </w:r>
            <w:proofErr w:type="spellEnd"/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1.1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Online Safety and Exploring Purple Mash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1.2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Grouping and Sorting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1.3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Pictograms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1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Introducing Beat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songs for Christmas production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What do Christians believe that God is like?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Incarnation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Why does </w:t>
            </w:r>
            <w:r>
              <w:t xml:space="preserve">Christmas </w:t>
            </w:r>
            <w:r>
              <w:t>m</w:t>
            </w:r>
            <w:r>
              <w:t>atter to Chr</w:t>
            </w:r>
            <w:r>
              <w:t xml:space="preserve">istians? 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Locomotion: Running skills and technique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Ball Skills Hands 1: bouncing, aiming, sending and stopping 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8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Being Me in My World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Celebrating Difference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Meesha</w:t>
            </w:r>
            <w:proofErr w:type="spellEnd"/>
            <w:r>
              <w:t xml:space="preserve"> makes friends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Three Little Pigs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Biscuit Bear</w:t>
            </w:r>
          </w:p>
        </w:tc>
        <w:tc>
          <w:tcPr>
            <w:tcW w:w="3234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Day the Crayons Quit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The Black book of </w:t>
            </w:r>
            <w:proofErr w:type="spellStart"/>
            <w:r>
              <w:t>Colours</w:t>
            </w:r>
            <w:proofErr w:type="spellEnd"/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Nativity</w:t>
            </w:r>
          </w:p>
        </w:tc>
      </w:tr>
      <w:tr w:rsidR="00852C47">
        <w:trPr>
          <w:trHeight w:val="549"/>
        </w:trPr>
        <w:tc>
          <w:tcPr>
            <w:tcW w:w="2464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8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Toy Workshop or  visit to the toy museum</w:t>
            </w:r>
          </w:p>
        </w:tc>
        <w:tc>
          <w:tcPr>
            <w:tcW w:w="3234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Visit to Oakhill Park-season walk</w:t>
            </w:r>
          </w:p>
          <w:p w:rsidR="00852C47" w:rsidRDefault="0018171B">
            <w:pPr>
              <w:tabs>
                <w:tab w:val="left" w:pos="1941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School Christmas Activities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Christmas Dinner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Father Christmas Visit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Christingle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Pantomime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Christmas Production</w:t>
            </w:r>
          </w:p>
        </w:tc>
      </w:tr>
    </w:tbl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tbl>
      <w:tblPr>
        <w:tblStyle w:val="af2"/>
        <w:tblW w:w="85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7"/>
        <w:gridCol w:w="3130"/>
        <w:gridCol w:w="3057"/>
      </w:tblGrid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Year One  Curriculum Map Year B 2020/2021</w:t>
            </w:r>
          </w:p>
        </w:tc>
      </w:tr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</w:p>
        </w:tc>
      </w:tr>
      <w:tr w:rsidR="00852C47">
        <w:trPr>
          <w:trHeight w:val="506"/>
        </w:trPr>
        <w:tc>
          <w:tcPr>
            <w:tcW w:w="231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130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Spring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57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Spring Term</w:t>
            </w: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Using our Senses: The Human Body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Plants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Homes in the Past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(Plan Bee) 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</w:pPr>
            <w:r>
              <w:t xml:space="preserve">         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UK</w:t>
            </w: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jc w:val="center"/>
            </w:pPr>
            <w:r>
              <w:t>Cooking and Nutrition</w:t>
            </w:r>
          </w:p>
          <w:p w:rsidR="00852C47" w:rsidRDefault="0018171B">
            <w:pPr>
              <w:jc w:val="center"/>
            </w:pPr>
            <w:r>
              <w:t>Making fruit salad + healthy eating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852C47"/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jc w:val="center"/>
            </w:pPr>
            <w:r>
              <w:t xml:space="preserve">Exploring </w:t>
            </w:r>
            <w:proofErr w:type="spellStart"/>
            <w:r>
              <w:t>Watercolour</w:t>
            </w:r>
            <w:proofErr w:type="spellEnd"/>
          </w:p>
          <w:p w:rsidR="00852C47" w:rsidRDefault="0018171B">
            <w:pPr>
              <w:jc w:val="center"/>
            </w:pPr>
            <w:r>
              <w:t>Paul Klee and Emma Burleigh</w:t>
            </w:r>
          </w:p>
          <w:p w:rsidR="00852C47" w:rsidRDefault="00852C47"/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1.6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Animated Story Books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1.5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Maze Explorers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1.4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Lego Builders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2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Adding rhythm and pitch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902"/>
              </w:tabs>
              <w:jc w:val="center"/>
            </w:pPr>
            <w:r>
              <w:t>Unit 3</w:t>
            </w:r>
          </w:p>
          <w:p w:rsidR="00852C47" w:rsidRDefault="0018171B">
            <w:pPr>
              <w:tabs>
                <w:tab w:val="left" w:pos="902"/>
              </w:tabs>
              <w:jc w:val="center"/>
            </w:pPr>
            <w:r>
              <w:t>Introducing tempo and dynamics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Is Shabbat Important to Jewish Children?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</w:t>
            </w:r>
            <w:r>
              <w:t xml:space="preserve">Why was Jesus welcomed like a King on Palm Sunday? 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Gymnastics: Body parts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Floor and apparatus work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Ball Skills Hands 2: Throwing with accuracy (revise stopping, rolling, </w:t>
            </w:r>
            <w:proofErr w:type="spellStart"/>
            <w:r>
              <w:t>sendig</w:t>
            </w:r>
            <w:proofErr w:type="spellEnd"/>
            <w:r>
              <w:t xml:space="preserve">) 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Dreams and Goals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Healthy Me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English Themes and Texts</w:t>
            </w:r>
          </w:p>
        </w:tc>
        <w:tc>
          <w:tcPr>
            <w:tcW w:w="3130" w:type="dxa"/>
            <w:shd w:val="clear" w:color="auto" w:fill="FDEAD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Tiger Who Came to Tea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Girl and the Yellow Bag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  <w:shd w:val="clear" w:color="auto" w:fill="FDEADA"/>
          </w:tcPr>
          <w:p w:rsidR="00852C47" w:rsidRDefault="00852C47">
            <w:pPr>
              <w:tabs>
                <w:tab w:val="left" w:pos="1941"/>
              </w:tabs>
            </w:pPr>
          </w:p>
          <w:p w:rsidR="00852C47" w:rsidRDefault="0018171B">
            <w:pPr>
              <w:tabs>
                <w:tab w:val="left" w:pos="1941"/>
              </w:tabs>
            </w:pPr>
            <w:r>
              <w:t xml:space="preserve">The </w:t>
            </w:r>
            <w:proofErr w:type="gramStart"/>
            <w:r>
              <w:t>Gigantic  Turnip</w:t>
            </w:r>
            <w:proofErr w:type="gramEnd"/>
          </w:p>
          <w:p w:rsidR="00852C47" w:rsidRDefault="00852C47">
            <w:pPr>
              <w:tabs>
                <w:tab w:val="left" w:pos="1941"/>
              </w:tabs>
            </w:pPr>
          </w:p>
          <w:p w:rsidR="00852C47" w:rsidRDefault="0018171B">
            <w:pPr>
              <w:tabs>
                <w:tab w:val="left" w:pos="1941"/>
              </w:tabs>
            </w:pPr>
            <w:r>
              <w:t>Katie in London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</w:t>
            </w:r>
          </w:p>
        </w:tc>
        <w:tc>
          <w:tcPr>
            <w:tcW w:w="3130" w:type="dxa"/>
            <w:shd w:val="clear" w:color="auto" w:fill="FDEAD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St Paul’s Cathedral – workshop linked to the Great Fire of London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Visit to a synagogue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Science Week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Park Visits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Exploring School Grounds</w:t>
            </w:r>
          </w:p>
          <w:p w:rsidR="00852C47" w:rsidRDefault="00852C47">
            <w:pPr>
              <w:tabs>
                <w:tab w:val="left" w:pos="1941"/>
              </w:tabs>
            </w:pPr>
          </w:p>
        </w:tc>
      </w:tr>
    </w:tbl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tbl>
      <w:tblPr>
        <w:tblStyle w:val="af3"/>
        <w:tblW w:w="85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7"/>
        <w:gridCol w:w="3130"/>
        <w:gridCol w:w="3057"/>
      </w:tblGrid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One Curriculum Map : Year B </w:t>
            </w:r>
          </w:p>
        </w:tc>
      </w:tr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One Curriculum: Year B</w:t>
            </w:r>
          </w:p>
        </w:tc>
      </w:tr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</w:p>
        </w:tc>
      </w:tr>
      <w:tr w:rsidR="00852C47">
        <w:trPr>
          <w:trHeight w:val="506"/>
        </w:trPr>
        <w:tc>
          <w:tcPr>
            <w:tcW w:w="231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130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First Half </w:t>
            </w:r>
            <w:r>
              <w:rPr>
                <w:b/>
                <w:u w:val="single"/>
              </w:rPr>
              <w:t>Summer</w:t>
            </w:r>
            <w:r>
              <w:rPr>
                <w:b/>
                <w:u w:val="single"/>
              </w:rPr>
              <w:t xml:space="preserve">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57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Second Half </w:t>
            </w:r>
            <w:r>
              <w:rPr>
                <w:b/>
                <w:u w:val="single"/>
              </w:rPr>
              <w:t xml:space="preserve">Summer </w:t>
            </w:r>
            <w:r>
              <w:rPr>
                <w:b/>
                <w:u w:val="single"/>
              </w:rPr>
              <w:t>Term</w:t>
            </w: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Plants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Animals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Intrepid Explorers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(Plan Bee) </w:t>
            </w:r>
          </w:p>
        </w:tc>
        <w:tc>
          <w:tcPr>
            <w:tcW w:w="305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Local Area</w:t>
            </w: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Making </w:t>
            </w:r>
            <w:r>
              <w:t>Cardboard Animals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birds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Various artists</w:t>
            </w:r>
          </w:p>
        </w:tc>
        <w:tc>
          <w:tcPr>
            <w:tcW w:w="305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1.7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Coding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1.8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Spreadsheets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1.9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Technology Outside School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May Day Dance and songs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902"/>
              </w:tabs>
              <w:jc w:val="center"/>
            </w:pPr>
            <w:r>
              <w:t>Unit 4</w:t>
            </w:r>
          </w:p>
          <w:p w:rsidR="00852C47" w:rsidRDefault="0018171B">
            <w:pPr>
              <w:tabs>
                <w:tab w:val="left" w:pos="902"/>
              </w:tabs>
              <w:jc w:val="center"/>
            </w:pPr>
            <w:r>
              <w:t>Combining pulse, rhythm and pitch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Does celebrating Hanukkah make Jewish children feel closer to God?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902"/>
              </w:tabs>
              <w:jc w:val="center"/>
            </w:pPr>
            <w:r>
              <w:t xml:space="preserve">Gospel: What is the good news Jesus </w:t>
            </w:r>
            <w:r>
              <w:t>brings?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Locomotion: Jumping Skills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May Day Dancing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Attack vs Defense: Games for understanding 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Relationships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Changing Me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English Themes and Texts</w:t>
            </w:r>
          </w:p>
        </w:tc>
        <w:tc>
          <w:tcPr>
            <w:tcW w:w="3130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Big Book of Blooms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The </w:t>
            </w:r>
            <w:proofErr w:type="spellStart"/>
            <w:r>
              <w:t>Smeds</w:t>
            </w:r>
            <w:proofErr w:type="spellEnd"/>
            <w:r>
              <w:t xml:space="preserve"> and The </w:t>
            </w:r>
            <w:proofErr w:type="spellStart"/>
            <w:r>
              <w:t>Smoos</w:t>
            </w:r>
            <w:proofErr w:type="spellEnd"/>
          </w:p>
          <w:p w:rsidR="00852C47" w:rsidRDefault="00852C47">
            <w:pPr>
              <w:tabs>
                <w:tab w:val="left" w:pos="1941"/>
              </w:tabs>
            </w:pPr>
          </w:p>
        </w:tc>
        <w:tc>
          <w:tcPr>
            <w:tcW w:w="3057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Lost and Found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Ish</w:t>
            </w:r>
            <w:proofErr w:type="spellEnd"/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</w:t>
            </w:r>
          </w:p>
        </w:tc>
        <w:tc>
          <w:tcPr>
            <w:tcW w:w="3130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Park Visit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Environmental Centre</w:t>
            </w:r>
          </w:p>
        </w:tc>
        <w:tc>
          <w:tcPr>
            <w:tcW w:w="3057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Exploring the Local Area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Whipsnade Zoo</w:t>
            </w:r>
          </w:p>
        </w:tc>
      </w:tr>
    </w:tbl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tbl>
      <w:tblPr>
        <w:tblStyle w:val="af4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3313"/>
        <w:gridCol w:w="3240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Two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Term</w:t>
            </w:r>
          </w:p>
        </w:tc>
      </w:tr>
      <w:tr w:rsidR="00852C47">
        <w:tc>
          <w:tcPr>
            <w:tcW w:w="246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3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Autumn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Term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Materials Good Choices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</w:pPr>
            <w:r>
              <w:t>Changing Materials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Wright Brothers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(Key stage History) </w:t>
            </w:r>
          </w:p>
        </w:tc>
        <w:tc>
          <w:tcPr>
            <w:tcW w:w="3240" w:type="dxa"/>
          </w:tcPr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Continents and Oceans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Sewing a finger puppet</w:t>
            </w:r>
          </w:p>
        </w:tc>
        <w:tc>
          <w:tcPr>
            <w:tcW w:w="324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178"/>
        </w:trPr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Explore and Draw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Rosie James and Alex Fox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2.2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Online Safety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2.3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Spreadsheets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2.1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Coding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Exploring simple patterns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songs for Christmas production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Creation: Who made the world?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Why did God give Jesus to the world?</w:t>
            </w:r>
          </w:p>
        </w:tc>
      </w:tr>
      <w:tr w:rsidR="00852C47">
        <w:trPr>
          <w:trHeight w:val="1260"/>
        </w:trPr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Locomotion: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Explore and Develop Lateral Movement, turning and changing direction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Ball Skills Hands 1: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Explore and develop Throwing and Catchi</w:t>
            </w:r>
            <w:r>
              <w:t>ng Skills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Being Me in My World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Celebrating Difference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Bear and the Piano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Ruby’s Worry</w:t>
            </w:r>
          </w:p>
        </w:tc>
        <w:tc>
          <w:tcPr>
            <w:tcW w:w="3240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Elves and the Shoe Maker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Way Home for Wolf</w:t>
            </w:r>
          </w:p>
        </w:tc>
      </w:tr>
      <w:tr w:rsidR="00852C47">
        <w:trPr>
          <w:trHeight w:val="549"/>
        </w:trPr>
        <w:tc>
          <w:tcPr>
            <w:tcW w:w="2463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RAF Museum</w:t>
            </w:r>
          </w:p>
        </w:tc>
        <w:tc>
          <w:tcPr>
            <w:tcW w:w="3240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rPr>
                <w:u w:val="single"/>
              </w:rPr>
            </w:pPr>
            <w:r>
              <w:rPr>
                <w:u w:val="single"/>
              </w:rPr>
              <w:t>School Christmas Festivities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Christmas Dinner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Father Christmas Visit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Christingle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Pantomime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Christmas Production</w:t>
            </w:r>
          </w:p>
        </w:tc>
      </w:tr>
    </w:tbl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tbl>
      <w:tblPr>
        <w:tblStyle w:val="af5"/>
        <w:tblW w:w="85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7"/>
        <w:gridCol w:w="3130"/>
        <w:gridCol w:w="3057"/>
      </w:tblGrid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Two Curriculum Map : Year B </w:t>
            </w:r>
          </w:p>
        </w:tc>
      </w:tr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</w:p>
        </w:tc>
      </w:tr>
      <w:tr w:rsidR="00852C47">
        <w:trPr>
          <w:trHeight w:val="506"/>
        </w:trPr>
        <w:tc>
          <w:tcPr>
            <w:tcW w:w="231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130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Spring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57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Spring Term</w:t>
            </w: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Growing Up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Keeping Healthy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Great Fire of Lo</w:t>
            </w:r>
            <w:r>
              <w:t>ndon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(Plan Bee)</w:t>
            </w:r>
          </w:p>
        </w:tc>
        <w:tc>
          <w:tcPr>
            <w:tcW w:w="305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Hot and Cold Places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(2022-2023  Weather and Seasons)</w:t>
            </w:r>
          </w:p>
        </w:tc>
      </w:tr>
      <w:tr w:rsidR="00852C47">
        <w:trPr>
          <w:trHeight w:val="70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A Sandwich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Be an Architect</w:t>
            </w:r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b w:val="0"/>
                <w:sz w:val="22"/>
                <w:szCs w:val="22"/>
              </w:rPr>
            </w:pPr>
            <w:bookmarkStart w:id="1" w:name="_heading=h.drs3ux2xxphk" w:colFirst="0" w:colLast="0"/>
            <w:bookmarkEnd w:id="1"/>
            <w:proofErr w:type="spellStart"/>
            <w:r>
              <w:rPr>
                <w:b w:val="0"/>
                <w:sz w:val="22"/>
                <w:szCs w:val="22"/>
              </w:rPr>
              <w:t>Hundertwasser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Zaha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Hadid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Heatherwick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Studios</w:t>
            </w:r>
          </w:p>
          <w:p w:rsidR="00852C47" w:rsidRDefault="0018171B">
            <w:pPr>
              <w:tabs>
                <w:tab w:val="left" w:pos="1941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(Links to Great Fire of London)</w:t>
            </w:r>
          </w:p>
        </w:tc>
        <w:tc>
          <w:tcPr>
            <w:tcW w:w="3057" w:type="dxa"/>
          </w:tcPr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2.6 Creating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Pictures 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2.5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Effective Searching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2.7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Music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2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Focus on dynamics and tempo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902"/>
              </w:tabs>
              <w:jc w:val="center"/>
            </w:pPr>
            <w:r>
              <w:t>Unit 4</w:t>
            </w:r>
          </w:p>
          <w:p w:rsidR="00852C47" w:rsidRDefault="0018171B">
            <w:pPr>
              <w:tabs>
                <w:tab w:val="left" w:pos="902"/>
              </w:tabs>
              <w:jc w:val="center"/>
            </w:pPr>
            <w:r>
              <w:t>Inventing a musical story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Gymnastics: Pathways and linking movements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Ball Skills: Hands 2 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Does Praying at Intervals throughout the day help Muslims in their daily lives?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Salvation: Why does Easter </w:t>
            </w:r>
            <w:r>
              <w:t>matter</w:t>
            </w:r>
            <w:r>
              <w:t xml:space="preserve"> to Christians?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Dreams and Goals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Healthy Me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English Themes and Texts</w:t>
            </w:r>
          </w:p>
        </w:tc>
        <w:tc>
          <w:tcPr>
            <w:tcW w:w="3130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Magic Box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Here we are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Lila and the Secret of Rain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Visual Text: Something Fishy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</w:t>
            </w:r>
          </w:p>
        </w:tc>
        <w:tc>
          <w:tcPr>
            <w:tcW w:w="3130" w:type="dxa"/>
            <w:shd w:val="clear" w:color="auto" w:fill="FDEAD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St Paul’s Cathedral: Great Fire of London Workshop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Science Week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Visit from a Doctor/ Nurse/ Nutritionist</w:t>
            </w:r>
          </w:p>
        </w:tc>
      </w:tr>
    </w:tbl>
    <w:p w:rsidR="00852C47" w:rsidRDefault="00852C47"/>
    <w:p w:rsidR="00852C47" w:rsidRDefault="00852C47"/>
    <w:p w:rsidR="00852C47" w:rsidRDefault="00852C47"/>
    <w:p w:rsidR="00852C47" w:rsidRDefault="00852C47"/>
    <w:p w:rsidR="00852C47" w:rsidRDefault="00852C47"/>
    <w:p w:rsidR="00852C47" w:rsidRDefault="00852C47"/>
    <w:tbl>
      <w:tblPr>
        <w:tblStyle w:val="af6"/>
        <w:tblW w:w="85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7"/>
        <w:gridCol w:w="3130"/>
        <w:gridCol w:w="3057"/>
      </w:tblGrid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Two Curriculum Map  Year B</w:t>
            </w:r>
          </w:p>
        </w:tc>
      </w:tr>
      <w:tr w:rsidR="00852C4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</w:p>
        </w:tc>
      </w:tr>
      <w:tr w:rsidR="00852C47">
        <w:trPr>
          <w:trHeight w:val="506"/>
        </w:trPr>
        <w:tc>
          <w:tcPr>
            <w:tcW w:w="231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130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Summer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57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Summer Term</w:t>
            </w: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Apprentice Gardener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 Kenny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Stick Transformation Project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Communication Then and Now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(Plan Bee) </w:t>
            </w:r>
          </w:p>
        </w:tc>
        <w:tc>
          <w:tcPr>
            <w:tcW w:w="305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Mugamereno</w:t>
            </w:r>
            <w:proofErr w:type="spellEnd"/>
            <w:r>
              <w:t xml:space="preserve"> Village, Zambia</w:t>
            </w: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13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Making </w:t>
            </w:r>
            <w:proofErr w:type="gramStart"/>
            <w:r>
              <w:t>a  moving</w:t>
            </w:r>
            <w:proofErr w:type="gramEnd"/>
            <w:r>
              <w:t xml:space="preserve"> vehicle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(axles)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Expressive painting</w:t>
            </w:r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highlight w:val="white"/>
              </w:rPr>
            </w:pPr>
            <w:bookmarkStart w:id="2" w:name="_heading=h.xpnc28760y9c" w:colFirst="0" w:colLast="0"/>
            <w:bookmarkEnd w:id="2"/>
            <w:proofErr w:type="spellStart"/>
            <w:r>
              <w:rPr>
                <w:b w:val="0"/>
                <w:sz w:val="22"/>
                <w:szCs w:val="22"/>
              </w:rPr>
              <w:t>Marela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Zacarías</w:t>
            </w:r>
            <w:proofErr w:type="spellEnd"/>
            <w:r>
              <w:rPr>
                <w:b w:val="0"/>
                <w:sz w:val="22"/>
                <w:szCs w:val="22"/>
              </w:rPr>
              <w:t>, Charlie French, Vincent Van Gogh, Cezanne</w:t>
            </w:r>
          </w:p>
        </w:tc>
        <w:tc>
          <w:tcPr>
            <w:tcW w:w="305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495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2.4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Questioning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2.8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Presenting Ideas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Does going to a Mosque give Muslims a sense of belonging?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902"/>
              </w:tabs>
              <w:jc w:val="center"/>
            </w:pPr>
            <w:r>
              <w:t>Is it possible to be kind to everyone all the time?</w:t>
            </w:r>
          </w:p>
        </w:tc>
      </w:tr>
      <w:tr w:rsidR="00852C47">
        <w:trPr>
          <w:trHeight w:val="506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May Day Dance and songs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902"/>
              </w:tabs>
              <w:jc w:val="center"/>
            </w:pPr>
            <w:r>
              <w:t>Unit 5</w:t>
            </w:r>
          </w:p>
          <w:p w:rsidR="00852C47" w:rsidRDefault="0018171B">
            <w:pPr>
              <w:tabs>
                <w:tab w:val="left" w:pos="902"/>
              </w:tabs>
              <w:jc w:val="center"/>
            </w:pPr>
            <w:r>
              <w:t>Music that makes you dance</w:t>
            </w: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13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Locomotion: Jumping and stability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May Day Dancing </w:t>
            </w:r>
          </w:p>
        </w:tc>
        <w:tc>
          <w:tcPr>
            <w:tcW w:w="30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Attack v Defense: Games for understanding 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Relationships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Changing  Me</w:t>
            </w:r>
          </w:p>
        </w:tc>
      </w:tr>
      <w:tr w:rsidR="00852C47">
        <w:trPr>
          <w:trHeight w:val="259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English Themes and Texts</w:t>
            </w:r>
          </w:p>
        </w:tc>
        <w:tc>
          <w:tcPr>
            <w:tcW w:w="3130" w:type="dxa"/>
            <w:shd w:val="clear" w:color="auto" w:fill="FDEADA"/>
          </w:tcPr>
          <w:p w:rsidR="00852C47" w:rsidRDefault="0018171B">
            <w:pPr>
              <w:tabs>
                <w:tab w:val="left" w:pos="930"/>
                <w:tab w:val="left" w:pos="1941"/>
              </w:tabs>
              <w:jc w:val="center"/>
            </w:pPr>
            <w:r>
              <w:t>The Owl who was Afraid of the Dark</w:t>
            </w:r>
          </w:p>
          <w:p w:rsidR="00852C47" w:rsidRDefault="00852C47">
            <w:pPr>
              <w:tabs>
                <w:tab w:val="left" w:pos="930"/>
                <w:tab w:val="left" w:pos="1941"/>
              </w:tabs>
            </w:pPr>
          </w:p>
        </w:tc>
        <w:tc>
          <w:tcPr>
            <w:tcW w:w="3057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</w:pPr>
            <w:r>
              <w:t xml:space="preserve">            Crazy about Cats</w:t>
            </w:r>
          </w:p>
          <w:p w:rsidR="00852C47" w:rsidRDefault="0018171B">
            <w:pPr>
              <w:tabs>
                <w:tab w:val="left" w:pos="1941"/>
              </w:tabs>
            </w:pPr>
            <w:r>
              <w:t xml:space="preserve">            The Journey Home</w:t>
            </w:r>
          </w:p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rPr>
          <w:trHeight w:val="247"/>
        </w:trPr>
        <w:tc>
          <w:tcPr>
            <w:tcW w:w="2317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</w:t>
            </w:r>
          </w:p>
        </w:tc>
        <w:tc>
          <w:tcPr>
            <w:tcW w:w="3130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Visiting the Park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Growing plants around the school.</w:t>
            </w:r>
          </w:p>
        </w:tc>
        <w:tc>
          <w:tcPr>
            <w:tcW w:w="3057" w:type="dxa"/>
            <w:shd w:val="clear" w:color="auto" w:fill="FDEAD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Royal Parks Visit/ Environmental Centre</w:t>
            </w:r>
          </w:p>
        </w:tc>
      </w:tr>
    </w:tbl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</w:pPr>
    </w:p>
    <w:p w:rsidR="00852C47" w:rsidRDefault="00852C47"/>
    <w:p w:rsidR="00852C47" w:rsidRDefault="00852C47">
      <w:pPr>
        <w:tabs>
          <w:tab w:val="left" w:pos="1941"/>
        </w:tabs>
      </w:pPr>
    </w:p>
    <w:p w:rsidR="00852C47" w:rsidRDefault="00852C47">
      <w:pPr>
        <w:tabs>
          <w:tab w:val="left" w:pos="1941"/>
        </w:tabs>
        <w:rPr>
          <w:b/>
          <w:u w:val="single"/>
        </w:rPr>
      </w:pPr>
    </w:p>
    <w:p w:rsidR="00852C47" w:rsidRDefault="0018171B">
      <w:pPr>
        <w:tabs>
          <w:tab w:val="left" w:pos="1941"/>
        </w:tabs>
        <w:rPr>
          <w:b/>
          <w:u w:val="single"/>
        </w:rPr>
      </w:pPr>
      <w:r>
        <w:br w:type="page"/>
      </w:r>
    </w:p>
    <w:p w:rsidR="00852C47" w:rsidRDefault="00852C47">
      <w:pPr>
        <w:tabs>
          <w:tab w:val="left" w:pos="1941"/>
        </w:tabs>
        <w:rPr>
          <w:b/>
          <w:u w:val="single"/>
        </w:rPr>
      </w:pPr>
    </w:p>
    <w:p w:rsidR="00852C47" w:rsidRDefault="00852C47">
      <w:pPr>
        <w:tabs>
          <w:tab w:val="left" w:pos="1941"/>
        </w:tabs>
        <w:rPr>
          <w:b/>
          <w:u w:val="single"/>
        </w:rPr>
      </w:pPr>
    </w:p>
    <w:tbl>
      <w:tblPr>
        <w:tblStyle w:val="af7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3315"/>
        <w:gridCol w:w="3238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Three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Term</w:t>
            </w:r>
          </w:p>
        </w:tc>
      </w:tr>
      <w:tr w:rsidR="00852C47">
        <w:tc>
          <w:tcPr>
            <w:tcW w:w="246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5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Autumn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38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Autumn Term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Amazing Bodies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Power of Forces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Stone Age/Iron Age 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Climate Zones 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Articulated Puppets</w:t>
            </w:r>
          </w:p>
        </w:tc>
        <w:tc>
          <w:tcPr>
            <w:tcW w:w="3238" w:type="dxa"/>
          </w:tcPr>
          <w:p w:rsidR="00852C47" w:rsidRDefault="00852C47">
            <w:pPr>
              <w:tabs>
                <w:tab w:val="left" w:pos="1941"/>
              </w:tabs>
              <w:jc w:val="center"/>
              <w:rPr>
                <w:highlight w:val="yellow"/>
              </w:rPr>
            </w:pP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5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b w:val="0"/>
                <w:sz w:val="22"/>
                <w:szCs w:val="22"/>
              </w:rPr>
            </w:pPr>
            <w:bookmarkStart w:id="3" w:name="_heading=h.shymodpxl8r1" w:colFirst="0" w:colLast="0"/>
            <w:bookmarkEnd w:id="3"/>
            <w:r>
              <w:rPr>
                <w:b w:val="0"/>
                <w:sz w:val="22"/>
                <w:szCs w:val="22"/>
              </w:rPr>
              <w:t>Making animated Drawings</w:t>
            </w:r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</w:pPr>
            <w:bookmarkStart w:id="4" w:name="_heading=h.5b6kswqtcbjh" w:colFirst="0" w:colLast="0"/>
            <w:bookmarkEnd w:id="4"/>
            <w:r>
              <w:rPr>
                <w:b w:val="0"/>
                <w:sz w:val="22"/>
                <w:szCs w:val="22"/>
              </w:rPr>
              <w:t>Lauren Child, Steve Kirby, Andrew Fox, Lucinda Schreiber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3.2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Online Safety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3.3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Spreadsheets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3.1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Coding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Developing notation skills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 songs for Christmas production</w:t>
            </w:r>
          </w:p>
        </w:tc>
      </w:tr>
      <w:tr w:rsidR="00852C47">
        <w:trPr>
          <w:trHeight w:val="545"/>
        </w:trPr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Creation: What do Christians learn from the creation story?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Incarnation/ Trinity/God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Invasion - Basketball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Dribbling, ball control passing and receiving 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Invasion: Hand Ball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Being Me in My World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Celebrating Difference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5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George’s Marvelous Medicine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Funny bones (Links to Science)</w:t>
            </w:r>
          </w:p>
        </w:tc>
        <w:tc>
          <w:tcPr>
            <w:tcW w:w="323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color w:val="548DD4"/>
              </w:rPr>
            </w:pPr>
            <w:r>
              <w:t>Shakespeare Focus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A Thing Called Snow</w:t>
            </w:r>
          </w:p>
        </w:tc>
      </w:tr>
      <w:tr w:rsidR="00852C47">
        <w:trPr>
          <w:trHeight w:val="549"/>
        </w:trPr>
        <w:tc>
          <w:tcPr>
            <w:tcW w:w="2463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St. Alban’s Cathedral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Visit to </w:t>
            </w:r>
            <w:proofErr w:type="spellStart"/>
            <w:r>
              <w:t>Wyllyots</w:t>
            </w:r>
            <w:proofErr w:type="spellEnd"/>
            <w:r>
              <w:t xml:space="preserve"> Theatre to watch a Shakespeare Play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Workshops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Christmas Activities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Christmas Dinner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Christingle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Pantomime</w:t>
            </w:r>
          </w:p>
          <w:p w:rsidR="00852C47" w:rsidRDefault="0018171B">
            <w:pPr>
              <w:tabs>
                <w:tab w:val="left" w:pos="1941"/>
              </w:tabs>
              <w:jc w:val="center"/>
              <w:rPr>
                <w:u w:val="single"/>
              </w:rPr>
            </w:pPr>
            <w:r>
              <w:t>Christmas Production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</w:tbl>
    <w:p w:rsidR="00852C47" w:rsidRDefault="00852C47">
      <w:pPr>
        <w:tabs>
          <w:tab w:val="left" w:pos="1941"/>
        </w:tabs>
      </w:pPr>
    </w:p>
    <w:p w:rsidR="00852C47" w:rsidRDefault="0018171B">
      <w:r>
        <w:br w:type="page"/>
      </w:r>
    </w:p>
    <w:p w:rsidR="00852C47" w:rsidRDefault="00852C47"/>
    <w:p w:rsidR="00852C47" w:rsidRDefault="00852C47"/>
    <w:tbl>
      <w:tblPr>
        <w:tblStyle w:val="af8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3308"/>
        <w:gridCol w:w="3244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Three Curriculum: Year B 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</w:p>
        </w:tc>
      </w:tr>
      <w:tr w:rsidR="00852C47">
        <w:tc>
          <w:tcPr>
            <w:tcW w:w="2464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08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Spring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44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Spring Term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Rock Detectives</w:t>
            </w:r>
          </w:p>
        </w:tc>
        <w:tc>
          <w:tcPr>
            <w:tcW w:w="324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How does your garden grow?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Railway Revolution</w:t>
            </w:r>
          </w:p>
        </w:tc>
        <w:tc>
          <w:tcPr>
            <w:tcW w:w="3244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North America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a moving picture with pulleys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0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Gestural Drawing with Charcoal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Heather Hanson, Laura McKendry, Edgar Degas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(links to Rock detectives)</w:t>
            </w:r>
          </w:p>
        </w:tc>
        <w:tc>
          <w:tcPr>
            <w:tcW w:w="3244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0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3.4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Touch typing</w:t>
            </w:r>
          </w:p>
        </w:tc>
        <w:tc>
          <w:tcPr>
            <w:tcW w:w="324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3.5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Email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(Including Email Safety)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0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3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Composing using your imagination</w:t>
            </w:r>
          </w:p>
        </w:tc>
        <w:tc>
          <w:tcPr>
            <w:tcW w:w="324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Sharing musical experiences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0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Would joining the </w:t>
            </w:r>
            <w:proofErr w:type="spellStart"/>
            <w:r>
              <w:t>Khalsa</w:t>
            </w:r>
            <w:proofErr w:type="spellEnd"/>
            <w:r>
              <w:t xml:space="preserve"> make a person a better Sikh?</w:t>
            </w:r>
          </w:p>
        </w:tc>
        <w:tc>
          <w:tcPr>
            <w:tcW w:w="324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Salvation: Why do </w:t>
            </w:r>
            <w:proofErr w:type="spellStart"/>
            <w:r>
              <w:t>C</w:t>
            </w:r>
            <w:r>
              <w:t>hristains</w:t>
            </w:r>
            <w:proofErr w:type="spellEnd"/>
            <w:r>
              <w:t xml:space="preserve"> call the day Jesus died ‘Good Friday’?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0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Gymnastics: Asymmetry and Symmetry </w:t>
            </w:r>
          </w:p>
        </w:tc>
        <w:tc>
          <w:tcPr>
            <w:tcW w:w="324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Invasion: Tag Rugby 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Dreams and Goals</w:t>
            </w:r>
          </w:p>
        </w:tc>
        <w:tc>
          <w:tcPr>
            <w:tcW w:w="3244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Healthy Me</w:t>
            </w:r>
          </w:p>
        </w:tc>
      </w:tr>
      <w:tr w:rsidR="00852C47">
        <w:tc>
          <w:tcPr>
            <w:tcW w:w="2464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0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Into the Forest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Pebble in my Pocket (linked to Science)</w:t>
            </w:r>
          </w:p>
        </w:tc>
        <w:tc>
          <w:tcPr>
            <w:tcW w:w="3244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Promise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Mega City (Visual Text)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King of the Sky (Reciprocal Reading/</w:t>
            </w:r>
            <w:proofErr w:type="spellStart"/>
            <w:r>
              <w:t>Storytime</w:t>
            </w:r>
            <w:proofErr w:type="spellEnd"/>
            <w:r>
              <w:t>)</w:t>
            </w:r>
          </w:p>
        </w:tc>
      </w:tr>
      <w:tr w:rsidR="00852C47">
        <w:trPr>
          <w:trHeight w:val="549"/>
        </w:trPr>
        <w:tc>
          <w:tcPr>
            <w:tcW w:w="2464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8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Visit the Natural History Museum (linked to rocks and fossils)</w:t>
            </w:r>
          </w:p>
        </w:tc>
        <w:tc>
          <w:tcPr>
            <w:tcW w:w="3244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Science Week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Visiting Oakhill Park</w:t>
            </w:r>
          </w:p>
        </w:tc>
      </w:tr>
    </w:tbl>
    <w:p w:rsidR="00852C47" w:rsidRDefault="00852C47"/>
    <w:p w:rsidR="00852C47" w:rsidRDefault="00852C47"/>
    <w:p w:rsidR="00852C47" w:rsidRDefault="00852C47"/>
    <w:p w:rsidR="00852C47" w:rsidRDefault="00852C47"/>
    <w:p w:rsidR="00852C47" w:rsidRDefault="00852C47"/>
    <w:p w:rsidR="00852C47" w:rsidRDefault="00852C47"/>
    <w:p w:rsidR="00852C47" w:rsidRDefault="00852C47"/>
    <w:p w:rsidR="00852C47" w:rsidRDefault="00852C47"/>
    <w:tbl>
      <w:tblPr>
        <w:tblStyle w:val="af9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3276"/>
        <w:gridCol w:w="38"/>
        <w:gridCol w:w="3239"/>
      </w:tblGrid>
      <w:tr w:rsidR="00852C47">
        <w:tc>
          <w:tcPr>
            <w:tcW w:w="9016" w:type="dxa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Three Curriculum: Year B </w:t>
            </w:r>
          </w:p>
        </w:tc>
      </w:tr>
      <w:tr w:rsidR="00852C47">
        <w:tc>
          <w:tcPr>
            <w:tcW w:w="9016" w:type="dxa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</w:p>
        </w:tc>
      </w:tr>
      <w:tr w:rsidR="00852C47">
        <w:tc>
          <w:tcPr>
            <w:tcW w:w="246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4" w:type="dxa"/>
            <w:gridSpan w:val="2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Summer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39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Summer Term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How does your garden grow?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(continued)</w:t>
            </w:r>
          </w:p>
        </w:tc>
        <w:tc>
          <w:tcPr>
            <w:tcW w:w="3239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Can you see me?</w:t>
            </w:r>
          </w:p>
        </w:tc>
      </w:tr>
      <w:tr w:rsidR="00852C47">
        <w:trPr>
          <w:trHeight w:val="522"/>
        </w:trPr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Anglo Saxons, Picts and Scots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</w:t>
            </w:r>
            <w:proofErr w:type="spellStart"/>
            <w:r>
              <w:t>Pland</w:t>
            </w:r>
            <w:proofErr w:type="spellEnd"/>
            <w:r>
              <w:t xml:space="preserve"> Bee)</w:t>
            </w:r>
          </w:p>
        </w:tc>
        <w:tc>
          <w:tcPr>
            <w:tcW w:w="3239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4" w:type="dxa"/>
            <w:gridSpan w:val="2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9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Rio and South-East Brazil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4" w:type="dxa"/>
            <w:gridSpan w:val="2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9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Making a salad (including grating, slicing , adding, dressing, mixing </w:t>
            </w:r>
            <w:proofErr w:type="spellStart"/>
            <w:r>
              <w:t>flavours</w:t>
            </w:r>
            <w:proofErr w:type="spellEnd"/>
            <w:r>
              <w:t>)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Working with Shape and </w:t>
            </w:r>
            <w:proofErr w:type="spellStart"/>
            <w:r>
              <w:t>Colour</w:t>
            </w:r>
            <w:proofErr w:type="spellEnd"/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Henri </w:t>
            </w:r>
            <w:proofErr w:type="spellStart"/>
            <w:r>
              <w:t>Matiss</w:t>
            </w:r>
            <w:proofErr w:type="spellEnd"/>
            <w:r>
              <w:t xml:space="preserve">, Claire </w:t>
            </w:r>
            <w:proofErr w:type="spellStart"/>
            <w:r>
              <w:t>Willberg</w:t>
            </w:r>
            <w:proofErr w:type="spellEnd"/>
          </w:p>
          <w:p w:rsidR="00852C47" w:rsidRDefault="00852C47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highlight w:val="cyan"/>
              </w:rPr>
            </w:pPr>
            <w:bookmarkStart w:id="5" w:name="_heading=h.cazxn5hvahps" w:colFirst="0" w:colLast="0"/>
            <w:bookmarkEnd w:id="5"/>
          </w:p>
        </w:tc>
        <w:tc>
          <w:tcPr>
            <w:tcW w:w="3239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Unite 3.6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Branching Databases</w:t>
            </w:r>
          </w:p>
        </w:tc>
        <w:tc>
          <w:tcPr>
            <w:tcW w:w="3239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3.7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Simulations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3.8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Graphing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 songs and dance for Mayday</w:t>
            </w:r>
          </w:p>
        </w:tc>
        <w:tc>
          <w:tcPr>
            <w:tcW w:w="3239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5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more about musical styles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What is the best way for a Sikh to show commitment to God?</w:t>
            </w:r>
          </w:p>
        </w:tc>
        <w:tc>
          <w:tcPr>
            <w:tcW w:w="3239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Gospel: What kind of world did Jesus want?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Net Wall: Tennis Skills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May Day Dancing </w:t>
            </w:r>
          </w:p>
        </w:tc>
        <w:tc>
          <w:tcPr>
            <w:tcW w:w="3239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Athletics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4" w:type="dxa"/>
            <w:gridSpan w:val="2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Relationships </w:t>
            </w:r>
          </w:p>
        </w:tc>
        <w:tc>
          <w:tcPr>
            <w:tcW w:w="3239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Changing Me</w:t>
            </w:r>
          </w:p>
        </w:tc>
      </w:tr>
      <w:tr w:rsidR="00852C47">
        <w:tc>
          <w:tcPr>
            <w:tcW w:w="2463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4" w:type="dxa"/>
            <w:gridSpan w:val="2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Grandpa Chatterjee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Extraordinary Gardener (Reciprocal Reading/</w:t>
            </w:r>
            <w:proofErr w:type="spellStart"/>
            <w:r>
              <w:t>Storytime</w:t>
            </w:r>
            <w:proofErr w:type="spellEnd"/>
            <w:r>
              <w:t>)</w:t>
            </w:r>
          </w:p>
        </w:tc>
        <w:tc>
          <w:tcPr>
            <w:tcW w:w="3239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  <w:rPr>
                <w:highlight w:val="yellow"/>
              </w:rPr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Fly Eagle Fly</w:t>
            </w:r>
          </w:p>
        </w:tc>
      </w:tr>
      <w:tr w:rsidR="00852C47">
        <w:trPr>
          <w:trHeight w:val="549"/>
        </w:trPr>
        <w:tc>
          <w:tcPr>
            <w:tcW w:w="2463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276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Visiting Royal Parks (Orienteering)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Anglo-Saxon Workshop</w:t>
            </w:r>
          </w:p>
        </w:tc>
        <w:tc>
          <w:tcPr>
            <w:tcW w:w="3277" w:type="dxa"/>
            <w:gridSpan w:val="2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Sports Day</w:t>
            </w:r>
          </w:p>
        </w:tc>
      </w:tr>
    </w:tbl>
    <w:p w:rsidR="00852C47" w:rsidRDefault="00852C47"/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a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3313"/>
        <w:gridCol w:w="3238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Four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Term</w:t>
            </w:r>
          </w:p>
        </w:tc>
      </w:tr>
      <w:tr w:rsidR="00852C47">
        <w:tc>
          <w:tcPr>
            <w:tcW w:w="2465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3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Autumn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38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Autumn Term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Switched on!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(Electricity)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Where does all that food go?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(Digestion)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STONE AGE TO IRON AGE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(KEY STAGE HISTORY) 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Roman Invaders and Settlers ( from Sept 2023) </w:t>
            </w:r>
          </w:p>
        </w:tc>
        <w:tc>
          <w:tcPr>
            <w:tcW w:w="323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Rivers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(2022-2023 Rio and SE Brazil)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Electric Pictures</w:t>
            </w:r>
          </w:p>
        </w:tc>
        <w:tc>
          <w:tcPr>
            <w:tcW w:w="323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065"/>
              </w:tabs>
              <w:jc w:val="center"/>
            </w:pPr>
            <w:r>
              <w:t>Festival Feasts</w:t>
            </w:r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065"/>
              </w:tabs>
              <w:spacing w:before="0" w:after="0"/>
              <w:jc w:val="center"/>
              <w:outlineLvl w:val="3"/>
            </w:pPr>
            <w:bookmarkStart w:id="6" w:name="_heading=h.rialwxuho7mn" w:colFirst="0" w:colLast="0"/>
            <w:bookmarkEnd w:id="6"/>
            <w:proofErr w:type="spellStart"/>
            <w:r>
              <w:rPr>
                <w:b w:val="0"/>
                <w:sz w:val="22"/>
                <w:szCs w:val="22"/>
              </w:rPr>
              <w:t>Claes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Oldenberg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Lucia </w:t>
            </w:r>
            <w:proofErr w:type="spellStart"/>
            <w:r>
              <w:rPr>
                <w:b w:val="0"/>
                <w:sz w:val="22"/>
                <w:szCs w:val="22"/>
              </w:rPr>
              <w:t>Hierro</w:t>
            </w:r>
            <w:proofErr w:type="spellEnd"/>
            <w:r>
              <w:rPr>
                <w:b w:val="0"/>
                <w:sz w:val="22"/>
                <w:szCs w:val="22"/>
              </w:rPr>
              <w:t>, Nicole Dyer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4.2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Online Safety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4.1 </w:t>
            </w:r>
          </w:p>
          <w:p w:rsidR="00852C47" w:rsidRDefault="0018171B">
            <w:pPr>
              <w:tabs>
                <w:tab w:val="left" w:pos="1941"/>
              </w:tabs>
            </w:pPr>
            <w:r>
              <w:t xml:space="preserve">                      </w:t>
            </w:r>
            <w:r>
              <w:t>Coding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3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Developing pulse and groove through improvisation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Songs for Christmas production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People of God: What is it like to follow God?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Incarnation</w:t>
            </w:r>
            <w:r>
              <w:t>: What is the Trinity?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Invasion: Basketball 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Invasion: Hand Ball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847"/>
        </w:trPr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Being Me in My World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Celebrating Difference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Stone Age Boy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Wild Girl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(Both texts link to History)</w:t>
            </w:r>
          </w:p>
        </w:tc>
        <w:tc>
          <w:tcPr>
            <w:tcW w:w="323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Unit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Leah’s Star</w:t>
            </w:r>
          </w:p>
        </w:tc>
      </w:tr>
      <w:tr w:rsidR="00852C47">
        <w:trPr>
          <w:trHeight w:val="549"/>
        </w:trPr>
        <w:tc>
          <w:tcPr>
            <w:tcW w:w="2465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Year 4 </w:t>
            </w:r>
            <w:proofErr w:type="spellStart"/>
            <w:r>
              <w:t>Lincolnsfield</w:t>
            </w:r>
            <w:proofErr w:type="spellEnd"/>
            <w:r>
              <w:t xml:space="preserve"> School Journey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Theatre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Workshop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Christmas Activities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Pantomime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Production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Christingle Service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</w:tbl>
    <w:p w:rsidR="00852C47" w:rsidRDefault="00852C47">
      <w:pPr>
        <w:tabs>
          <w:tab w:val="left" w:pos="1941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b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3313"/>
        <w:gridCol w:w="3241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Four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</w:p>
        </w:tc>
      </w:tr>
      <w:tr w:rsidR="00852C47">
        <w:tc>
          <w:tcPr>
            <w:tcW w:w="2462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3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Spring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41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Spring Term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 a State?</w:t>
            </w:r>
          </w:p>
        </w:tc>
        <w:tc>
          <w:tcPr>
            <w:tcW w:w="3241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Who am I?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The Railway Revolution (2023 only) 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Windrush</w:t>
            </w:r>
            <w:proofErr w:type="spellEnd"/>
            <w:r>
              <w:t xml:space="preserve"> (From 2024 onwards)  </w:t>
            </w:r>
          </w:p>
        </w:tc>
        <w:tc>
          <w:tcPr>
            <w:tcW w:w="3241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1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Rainforests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a pencil case</w:t>
            </w:r>
          </w:p>
        </w:tc>
        <w:tc>
          <w:tcPr>
            <w:tcW w:w="3241" w:type="dxa"/>
          </w:tcPr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1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Exploring Pattern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Rachel Parker, </w:t>
            </w:r>
            <w:proofErr w:type="spellStart"/>
            <w:r>
              <w:t>Shaheen</w:t>
            </w:r>
            <w:proofErr w:type="spellEnd"/>
            <w:r>
              <w:t xml:space="preserve"> Ahmed, Andy Gilmore, Louise </w:t>
            </w:r>
            <w:proofErr w:type="spellStart"/>
            <w:r>
              <w:t>Despont</w:t>
            </w:r>
            <w:proofErr w:type="spellEnd"/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4.3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Spreadsheets</w:t>
            </w:r>
          </w:p>
        </w:tc>
        <w:tc>
          <w:tcPr>
            <w:tcW w:w="3241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4.4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Writing for different audiences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Creating simple melodies together</w:t>
            </w:r>
          </w:p>
        </w:tc>
        <w:tc>
          <w:tcPr>
            <w:tcW w:w="3241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5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connecting notes and feelings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How special is the relationship Jews have with God?</w:t>
            </w:r>
          </w:p>
        </w:tc>
        <w:tc>
          <w:tcPr>
            <w:tcW w:w="3241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Kingdom: When Jesus left, what was the impact of Pentecost?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Gymnastics: Bridges</w:t>
            </w:r>
          </w:p>
        </w:tc>
        <w:tc>
          <w:tcPr>
            <w:tcW w:w="3241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Invasion: Tag Rugby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Being Me in My World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Celebrating Difference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The Miraculous Journey of </w:t>
            </w:r>
            <w:r>
              <w:t xml:space="preserve">Edward Tulane 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1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The Great Kapok Tree (links to </w:t>
            </w:r>
            <w:proofErr w:type="spellStart"/>
            <w:r>
              <w:t>Geog</w:t>
            </w:r>
            <w:proofErr w:type="spellEnd"/>
            <w:r>
              <w:t>)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Gregory Cool</w:t>
            </w:r>
          </w:p>
        </w:tc>
      </w:tr>
      <w:tr w:rsidR="00852C47">
        <w:trPr>
          <w:trHeight w:val="549"/>
        </w:trPr>
        <w:tc>
          <w:tcPr>
            <w:tcW w:w="2462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1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Science Week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Trip to the Barnet Environmental Centre - Classification and Food Chains</w:t>
            </w:r>
          </w:p>
        </w:tc>
      </w:tr>
    </w:tbl>
    <w:p w:rsidR="00852C47" w:rsidRDefault="00852C47">
      <w:pPr>
        <w:tabs>
          <w:tab w:val="left" w:pos="1941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18171B">
      <w:pPr>
        <w:tabs>
          <w:tab w:val="left" w:pos="6950"/>
        </w:tabs>
      </w:pPr>
      <w:r>
        <w:br w:type="page"/>
      </w: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c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3315"/>
        <w:gridCol w:w="3240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Four Curriculum: Year B 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</w:p>
        </w:tc>
      </w:tr>
      <w:tr w:rsidR="00852C47">
        <w:tc>
          <w:tcPr>
            <w:tcW w:w="2461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5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Summer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Summer Term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Good Vibrations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Human Impact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What can we find out about Ancient Egypt?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(Plan Bee) </w:t>
            </w:r>
          </w:p>
          <w:p w:rsidR="00852C47" w:rsidRDefault="00852C47">
            <w:pPr>
              <w:tabs>
                <w:tab w:val="left" w:pos="1941"/>
              </w:tabs>
            </w:pPr>
          </w:p>
        </w:tc>
        <w:tc>
          <w:tcPr>
            <w:tcW w:w="3240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South America-The Amazon</w:t>
            </w:r>
          </w:p>
        </w:tc>
      </w:tr>
      <w:tr w:rsidR="00852C47">
        <w:trPr>
          <w:trHeight w:val="463"/>
        </w:trPr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Soup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t>Storytelling through drawing</w:t>
            </w:r>
            <w:r>
              <w:br/>
              <w:t>Laura Carlin, Shaun Tan</w:t>
            </w:r>
          </w:p>
        </w:tc>
        <w:tc>
          <w:tcPr>
            <w:tcW w:w="3240" w:type="dxa"/>
          </w:tcPr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4.5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Logo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4.6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Animation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4.7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Effective Search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Songs and dance for Mayday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6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Purpose, identity and expression in music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What is the best way for a Jew to show commitment to God?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People of God: What is it like to follow Jesus?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5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Net/Wall: Tennis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May Day Dancing </w:t>
            </w:r>
          </w:p>
        </w:tc>
        <w:tc>
          <w:tcPr>
            <w:tcW w:w="3240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Athletics 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Relationships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Changing Me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5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Iron Man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Visual Text: La Luna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highlight w:val="yellow"/>
              </w:rPr>
            </w:pPr>
          </w:p>
        </w:tc>
        <w:tc>
          <w:tcPr>
            <w:tcW w:w="3240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Varjak</w:t>
            </w:r>
            <w:proofErr w:type="spellEnd"/>
            <w:r>
              <w:t xml:space="preserve"> Paw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The Great Kapok Tree (use in Science and </w:t>
            </w:r>
            <w:proofErr w:type="spellStart"/>
            <w:r>
              <w:t>Geog</w:t>
            </w:r>
            <w:proofErr w:type="spellEnd"/>
            <w:r>
              <w:t>-builds on Spring Term)</w:t>
            </w:r>
          </w:p>
        </w:tc>
      </w:tr>
      <w:tr w:rsidR="00852C47">
        <w:trPr>
          <w:trHeight w:val="549"/>
        </w:trPr>
        <w:tc>
          <w:tcPr>
            <w:tcW w:w="2461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5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Celtic Harmony (Hertford)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Ancient Egyptian Workshop</w:t>
            </w:r>
          </w:p>
        </w:tc>
        <w:tc>
          <w:tcPr>
            <w:tcW w:w="3240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Kew ‘Rainforests and People’ Workshop? (links to Science &amp; </w:t>
            </w:r>
            <w:proofErr w:type="spellStart"/>
            <w:r>
              <w:t>Geog</w:t>
            </w:r>
            <w:proofErr w:type="spellEnd"/>
            <w:r>
              <w:t>)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</w:t>
            </w:r>
            <w:r>
              <w:t>lan and have a picnic with as little litter as possible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</w:tbl>
    <w:p w:rsidR="00852C47" w:rsidRDefault="00852C47">
      <w:pPr>
        <w:tabs>
          <w:tab w:val="left" w:pos="1941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d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3313"/>
        <w:gridCol w:w="3238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Five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</w:tr>
      <w:tr w:rsidR="00852C47">
        <w:tc>
          <w:tcPr>
            <w:tcW w:w="2465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3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Autumn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38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Autumn Term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Body Pump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Feel The Force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MAYANS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(KEY STAGE HISTORY)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Mountains</w:t>
            </w:r>
          </w:p>
        </w:tc>
      </w:tr>
      <w:tr w:rsidR="00852C47">
        <w:trPr>
          <w:trHeight w:val="600"/>
        </w:trPr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Food for a Healthy Heart – adapting recipes</w:t>
            </w:r>
          </w:p>
        </w:tc>
        <w:tc>
          <w:tcPr>
            <w:tcW w:w="323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Set Design</w:t>
            </w:r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b w:val="0"/>
                <w:sz w:val="22"/>
                <w:szCs w:val="22"/>
              </w:rPr>
            </w:pPr>
            <w:bookmarkStart w:id="7" w:name="_heading=h.hlrb9imc83bh" w:colFirst="0" w:colLast="0"/>
            <w:bookmarkEnd w:id="7"/>
            <w:r>
              <w:rPr>
                <w:b w:val="0"/>
                <w:sz w:val="22"/>
                <w:szCs w:val="22"/>
              </w:rPr>
              <w:t xml:space="preserve">Rae Smith, </w:t>
            </w:r>
            <w:proofErr w:type="spellStart"/>
            <w:r>
              <w:rPr>
                <w:b w:val="0"/>
                <w:sz w:val="22"/>
                <w:szCs w:val="22"/>
              </w:rPr>
              <w:t>Fausto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Melotti</w:t>
            </w:r>
            <w:proofErr w:type="spellEnd"/>
            <w:r>
              <w:rPr>
                <w:b w:val="0"/>
                <w:sz w:val="22"/>
                <w:szCs w:val="22"/>
              </w:rPr>
              <w:t>, Tiny Inventions, Rose Hurley, Gabby Savage-Dickson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(Links to Shakespeare Unit)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5.2 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Online Safety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5.4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Databases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5.1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Coding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2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Emotions and musical styles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 songs for Christmas production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Go</w:t>
            </w:r>
            <w:r>
              <w:t>d: What does it mean if God is holy and loving?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People of God: How can following God bring freedom and justice?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Invasion: Basketball </w:t>
            </w:r>
          </w:p>
        </w:tc>
        <w:tc>
          <w:tcPr>
            <w:tcW w:w="323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Invasion</w:t>
            </w:r>
            <w:r>
              <w:t xml:space="preserve">: Netball 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Being Me in My World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Celebrating Difference</w:t>
            </w:r>
          </w:p>
        </w:tc>
      </w:tr>
      <w:tr w:rsidR="00852C47">
        <w:tc>
          <w:tcPr>
            <w:tcW w:w="2465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Flo</w:t>
            </w:r>
            <w:r>
              <w:t>t</w:t>
            </w:r>
            <w:r>
              <w:t>s</w:t>
            </w:r>
            <w:r>
              <w:t>a</w:t>
            </w:r>
            <w:r>
              <w:t>m</w:t>
            </w:r>
          </w:p>
        </w:tc>
        <w:tc>
          <w:tcPr>
            <w:tcW w:w="323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Text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Th</w:t>
            </w:r>
            <w:r>
              <w:t>e Christmas Truce</w:t>
            </w:r>
          </w:p>
        </w:tc>
      </w:tr>
      <w:tr w:rsidR="00852C47">
        <w:trPr>
          <w:trHeight w:val="549"/>
        </w:trPr>
        <w:tc>
          <w:tcPr>
            <w:tcW w:w="2465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Mayans Workshop/British Museum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St. Albans Cathedral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Workshop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Theatre Visit</w:t>
            </w:r>
          </w:p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 School Christmas Activities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Production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Pantomime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Christingle</w:t>
            </w:r>
          </w:p>
        </w:tc>
      </w:tr>
    </w:tbl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e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3327"/>
        <w:gridCol w:w="3228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Five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</w:p>
        </w:tc>
      </w:tr>
      <w:tr w:rsidR="00852C47">
        <w:tc>
          <w:tcPr>
            <w:tcW w:w="2461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27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Spring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28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Spring Term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2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Circle of Life</w:t>
            </w:r>
          </w:p>
        </w:tc>
        <w:tc>
          <w:tcPr>
            <w:tcW w:w="322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Separating Mixtures (</w:t>
            </w:r>
            <w:proofErr w:type="spellStart"/>
            <w:r>
              <w:t>Marvellous</w:t>
            </w:r>
            <w:proofErr w:type="spellEnd"/>
            <w:r>
              <w:t xml:space="preserve"> Mixtures)</w:t>
            </w:r>
          </w:p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rPr>
          <w:trHeight w:val="820"/>
        </w:trPr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6555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What can we learn from the Zulu Kingdom?</w:t>
            </w:r>
          </w:p>
          <w:p w:rsidR="00852C47" w:rsidRDefault="0018171B">
            <w:pPr>
              <w:tabs>
                <w:tab w:val="left" w:pos="1941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(Plan Bee)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2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28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2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2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Using Cams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2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Typography and Maps </w:t>
            </w:r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</w:pPr>
            <w:bookmarkStart w:id="8" w:name="_heading=h.xfqcq5k6hso" w:colFirst="0" w:colLast="0"/>
            <w:bookmarkEnd w:id="8"/>
            <w:r>
              <w:rPr>
                <w:b w:val="0"/>
                <w:sz w:val="22"/>
                <w:szCs w:val="22"/>
              </w:rPr>
              <w:t xml:space="preserve">Louise </w:t>
            </w:r>
            <w:proofErr w:type="spellStart"/>
            <w:r>
              <w:rPr>
                <w:b w:val="0"/>
                <w:sz w:val="22"/>
                <w:szCs w:val="22"/>
              </w:rPr>
              <w:t>Fili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Grayson Perry, Paula </w:t>
            </w:r>
            <w:proofErr w:type="spellStart"/>
            <w:r>
              <w:rPr>
                <w:b w:val="0"/>
                <w:sz w:val="22"/>
                <w:szCs w:val="22"/>
              </w:rPr>
              <w:t>Scher</w:t>
            </w:r>
            <w:proofErr w:type="spellEnd"/>
            <w:r>
              <w:rPr>
                <w:b w:val="0"/>
                <w:sz w:val="22"/>
                <w:szCs w:val="22"/>
              </w:rPr>
              <w:t>, Chris Kenny</w:t>
            </w:r>
          </w:p>
        </w:tc>
        <w:tc>
          <w:tcPr>
            <w:tcW w:w="3228" w:type="dxa"/>
          </w:tcPr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2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5.3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Spreadsheets</w:t>
            </w:r>
          </w:p>
        </w:tc>
        <w:tc>
          <w:tcPr>
            <w:tcW w:w="322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5.5</w:t>
            </w:r>
          </w:p>
          <w:p w:rsidR="00852C47" w:rsidRDefault="0018171B">
            <w:pPr>
              <w:tabs>
                <w:tab w:val="left" w:pos="1941"/>
              </w:tabs>
            </w:pPr>
            <w:r>
              <w:t xml:space="preserve">                Games Creator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2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Whole Class Djembe lessons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3 - Exploring key and time signatures</w:t>
            </w:r>
          </w:p>
        </w:tc>
        <w:tc>
          <w:tcPr>
            <w:tcW w:w="322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Whole class Djembe Lessons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4 - Introducing chords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2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What is the best way for a Hindu to show commitment to God?</w:t>
            </w:r>
          </w:p>
        </w:tc>
        <w:tc>
          <w:tcPr>
            <w:tcW w:w="322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Salvation: What did Jesus do to save human beings?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2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Gymnastics: Counter balance and counter tension </w:t>
            </w:r>
          </w:p>
        </w:tc>
        <w:tc>
          <w:tcPr>
            <w:tcW w:w="3228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Invasion: Hockey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2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Dreams and Goals</w:t>
            </w:r>
          </w:p>
        </w:tc>
        <w:tc>
          <w:tcPr>
            <w:tcW w:w="3228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Healthy Me</w:t>
            </w:r>
          </w:p>
        </w:tc>
      </w:tr>
      <w:tr w:rsidR="00852C47">
        <w:tc>
          <w:tcPr>
            <w:tcW w:w="2461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27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Boy</w:t>
            </w:r>
            <w:r>
              <w:t>, The Mole, The Fox and The Horse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highlight w:val="yellow"/>
              </w:rPr>
            </w:pPr>
          </w:p>
        </w:tc>
        <w:tc>
          <w:tcPr>
            <w:tcW w:w="3228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There’s a Boy in the Girls’ Bathroom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549"/>
        </w:trPr>
        <w:tc>
          <w:tcPr>
            <w:tcW w:w="2461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27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  <w:rPr>
                <w:highlight w:val="yellow"/>
              </w:rPr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Trip to the Barnet Environmental Centre - Life Cycles</w:t>
            </w:r>
          </w:p>
        </w:tc>
        <w:tc>
          <w:tcPr>
            <w:tcW w:w="3228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Science Week</w:t>
            </w:r>
          </w:p>
        </w:tc>
      </w:tr>
    </w:tbl>
    <w:p w:rsidR="00852C47" w:rsidRDefault="00852C47">
      <w:pPr>
        <w:tabs>
          <w:tab w:val="left" w:pos="6950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f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3312"/>
        <w:gridCol w:w="3242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Five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</w:p>
        </w:tc>
      </w:tr>
      <w:tr w:rsidR="00852C47">
        <w:tc>
          <w:tcPr>
            <w:tcW w:w="2462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2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Summer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42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Summer Term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Everyday Materials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All Change! </w:t>
            </w:r>
            <w:r>
              <w:t>Reversible and Irreversible Changes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2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220"/>
        </w:trPr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6554" w:type="dxa"/>
            <w:gridSpan w:val="2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Volcanoes and Earthquakes 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Using Sustainable Materials: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Birdfeeders</w:t>
            </w:r>
          </w:p>
        </w:tc>
        <w:tc>
          <w:tcPr>
            <w:tcW w:w="3242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2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Mixed Media Land and City </w:t>
            </w:r>
            <w:proofErr w:type="spellStart"/>
            <w:r>
              <w:t>Scapes</w:t>
            </w:r>
            <w:proofErr w:type="spellEnd"/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b w:val="0"/>
                <w:sz w:val="22"/>
                <w:szCs w:val="22"/>
              </w:rPr>
            </w:pPr>
            <w:bookmarkStart w:id="9" w:name="_heading=h.auz4lyfp26tu" w:colFirst="0" w:colLast="0"/>
            <w:bookmarkEnd w:id="9"/>
            <w:r>
              <w:rPr>
                <w:b w:val="0"/>
                <w:sz w:val="22"/>
                <w:szCs w:val="22"/>
              </w:rPr>
              <w:t xml:space="preserve">Vanessa Gardiner, </w:t>
            </w:r>
            <w:proofErr w:type="spellStart"/>
            <w:r>
              <w:rPr>
                <w:b w:val="0"/>
                <w:sz w:val="22"/>
                <w:szCs w:val="22"/>
              </w:rPr>
              <w:t>Shoreditch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Sketcher, </w:t>
            </w:r>
            <w:proofErr w:type="spellStart"/>
            <w:r>
              <w:rPr>
                <w:b w:val="0"/>
                <w:sz w:val="22"/>
                <w:szCs w:val="22"/>
              </w:rPr>
              <w:t>Kittie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Jones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(Links to Literacy: Float)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5.6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3D Modelling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5.7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Concept Maps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songs and Dance for Mayday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songs for end of year production</w:t>
            </w:r>
          </w:p>
        </w:tc>
      </w:tr>
      <w:tr w:rsidR="00852C47">
        <w:trPr>
          <w:trHeight w:val="237"/>
        </w:trPr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Are Sikh stories still important today?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Gospel: What would Jesus do?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Net/Wall: Tennis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May Day Dancing 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Athletics 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Relationships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Changing Me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2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Journey to </w:t>
            </w:r>
            <w:proofErr w:type="spellStart"/>
            <w:r>
              <w:t>Jo’burg</w:t>
            </w:r>
            <w:proofErr w:type="spellEnd"/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Non-Fiction texts linked to Geog. Unit- Volcanoes and Earthquakes</w:t>
            </w:r>
          </w:p>
        </w:tc>
        <w:tc>
          <w:tcPr>
            <w:tcW w:w="3242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Visual Text: Float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rPr>
          <w:trHeight w:val="549"/>
        </w:trPr>
        <w:tc>
          <w:tcPr>
            <w:tcW w:w="2462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2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Year Five School Journey to </w:t>
            </w:r>
            <w:proofErr w:type="spellStart"/>
            <w:r>
              <w:t>Lincolnsfield</w:t>
            </w:r>
            <w:proofErr w:type="spellEnd"/>
          </w:p>
          <w:p w:rsidR="00852C47" w:rsidRDefault="00852C47">
            <w:pPr>
              <w:tabs>
                <w:tab w:val="left" w:pos="1941"/>
              </w:tabs>
            </w:pPr>
          </w:p>
        </w:tc>
      </w:tr>
    </w:tbl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f0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3303"/>
        <w:gridCol w:w="3257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Six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Term</w:t>
            </w:r>
          </w:p>
        </w:tc>
      </w:tr>
      <w:tr w:rsidR="00852C47">
        <w:tc>
          <w:tcPr>
            <w:tcW w:w="2456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03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Autumn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57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Autumn Term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Classification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Read ‘Over &amp; Under the Pond’</w:t>
            </w:r>
          </w:p>
        </w:tc>
        <w:tc>
          <w:tcPr>
            <w:tcW w:w="32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Electricity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Why should we remember the Maya (2022 </w:t>
            </w:r>
            <w:proofErr w:type="gramStart"/>
            <w:r>
              <w:t>only)</w:t>
            </w:r>
            <w:proofErr w:type="gramEnd"/>
            <w:r>
              <w:t xml:space="preserve">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(KEY STAGE HISTORY)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WW2 (from 2023) </w:t>
            </w:r>
          </w:p>
        </w:tc>
        <w:tc>
          <w:tcPr>
            <w:tcW w:w="325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UK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(2022-2023 Volcanoes and </w:t>
            </w:r>
            <w:proofErr w:type="gramStart"/>
            <w:r>
              <w:t>Earthquakes )</w:t>
            </w:r>
            <w:proofErr w:type="gramEnd"/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3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Electrical Christmas Decorations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0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Exploring Identity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Njideka</w:t>
            </w:r>
            <w:proofErr w:type="spellEnd"/>
            <w:r>
              <w:t xml:space="preserve"> </w:t>
            </w:r>
            <w:proofErr w:type="spellStart"/>
            <w:r>
              <w:t>Akunyili</w:t>
            </w:r>
            <w:proofErr w:type="spellEnd"/>
            <w:r>
              <w:t xml:space="preserve"> Crosby, </w:t>
            </w:r>
            <w:proofErr w:type="spellStart"/>
            <w:r>
              <w:t>Yinka</w:t>
            </w:r>
            <w:proofErr w:type="spellEnd"/>
            <w:r>
              <w:t xml:space="preserve"> </w:t>
            </w:r>
            <w:proofErr w:type="spellStart"/>
            <w:r>
              <w:t>Shonibare</w:t>
            </w:r>
            <w:proofErr w:type="spellEnd"/>
            <w:r>
              <w:t xml:space="preserve">, </w:t>
            </w:r>
            <w:proofErr w:type="spellStart"/>
            <w:r>
              <w:t>Thandiwe</w:t>
            </w:r>
            <w:proofErr w:type="spellEnd"/>
            <w:r>
              <w:t xml:space="preserve"> </w:t>
            </w:r>
            <w:proofErr w:type="spellStart"/>
            <w:r>
              <w:t>Muriu</w:t>
            </w:r>
            <w:proofErr w:type="spellEnd"/>
            <w:r>
              <w:t>, Mike Barrett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(Links to Being Me in My World)</w:t>
            </w:r>
          </w:p>
        </w:tc>
        <w:tc>
          <w:tcPr>
            <w:tcW w:w="3257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0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6.2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Online Safety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6.3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Spreadsheets</w:t>
            </w:r>
          </w:p>
        </w:tc>
        <w:tc>
          <w:tcPr>
            <w:tcW w:w="32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Unit 6.1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Coding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0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1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Developing melodic phrases</w:t>
            </w:r>
          </w:p>
        </w:tc>
        <w:tc>
          <w:tcPr>
            <w:tcW w:w="32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songs for Christmas production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0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Creation and Science: Conflicting or Complementary?</w:t>
            </w:r>
          </w:p>
        </w:tc>
        <w:tc>
          <w:tcPr>
            <w:tcW w:w="32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Incarnation: Was Jesus the messiah? 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03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Invasion: Basketball </w:t>
            </w:r>
          </w:p>
        </w:tc>
        <w:tc>
          <w:tcPr>
            <w:tcW w:w="3257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Invasion: Netball 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Being Me in My World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Celebrating Difference</w:t>
            </w:r>
          </w:p>
        </w:tc>
      </w:tr>
      <w:tr w:rsidR="00852C47">
        <w:tc>
          <w:tcPr>
            <w:tcW w:w="245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0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Eye of the wolf </w:t>
            </w:r>
          </w:p>
        </w:tc>
        <w:tc>
          <w:tcPr>
            <w:tcW w:w="3257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Unit</w:t>
            </w:r>
          </w:p>
        </w:tc>
      </w:tr>
      <w:tr w:rsidR="00852C47">
        <w:trPr>
          <w:trHeight w:val="549"/>
        </w:trPr>
        <w:tc>
          <w:tcPr>
            <w:tcW w:w="2456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03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Mayan Workshop/British Museum </w:t>
            </w:r>
          </w:p>
        </w:tc>
        <w:tc>
          <w:tcPr>
            <w:tcW w:w="3257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Workshop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Shakespeare Theatre Visit</w:t>
            </w:r>
          </w:p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 School Christmas Activities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Production 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Pantomime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Christingle</w:t>
            </w:r>
          </w:p>
        </w:tc>
      </w:tr>
    </w:tbl>
    <w:p w:rsidR="00852C47" w:rsidRDefault="00852C47">
      <w:pPr>
        <w:tabs>
          <w:tab w:val="left" w:pos="6712"/>
        </w:tabs>
        <w:rPr>
          <w:b/>
          <w:u w:val="single"/>
        </w:rPr>
      </w:pPr>
    </w:p>
    <w:p w:rsidR="00852C47" w:rsidRDefault="00852C47">
      <w:pPr>
        <w:tabs>
          <w:tab w:val="left" w:pos="6712"/>
        </w:tabs>
        <w:rPr>
          <w:b/>
          <w:u w:val="single"/>
        </w:rPr>
      </w:pPr>
    </w:p>
    <w:p w:rsidR="00852C47" w:rsidRDefault="00852C47">
      <w:pPr>
        <w:tabs>
          <w:tab w:val="left" w:pos="6712"/>
        </w:tabs>
        <w:rPr>
          <w:b/>
          <w:u w:val="single"/>
        </w:rPr>
      </w:pPr>
    </w:p>
    <w:p w:rsidR="00852C47" w:rsidRDefault="00852C47">
      <w:pPr>
        <w:tabs>
          <w:tab w:val="left" w:pos="6712"/>
        </w:tabs>
        <w:rPr>
          <w:b/>
          <w:u w:val="single"/>
        </w:rPr>
      </w:pPr>
    </w:p>
    <w:p w:rsidR="00852C47" w:rsidRDefault="00852C47">
      <w:pPr>
        <w:tabs>
          <w:tab w:val="left" w:pos="6712"/>
        </w:tabs>
        <w:rPr>
          <w:b/>
          <w:u w:val="single"/>
        </w:rPr>
      </w:pPr>
    </w:p>
    <w:p w:rsidR="00852C47" w:rsidRDefault="00852C47">
      <w:pPr>
        <w:tabs>
          <w:tab w:val="left" w:pos="6712"/>
        </w:tabs>
        <w:rPr>
          <w:b/>
          <w:u w:val="single"/>
        </w:rPr>
      </w:pPr>
    </w:p>
    <w:tbl>
      <w:tblPr>
        <w:tblStyle w:val="aff1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3316"/>
        <w:gridCol w:w="3234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Six Curriculum: Year B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</w:p>
        </w:tc>
      </w:tr>
      <w:tr w:rsidR="00852C47">
        <w:tc>
          <w:tcPr>
            <w:tcW w:w="2466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6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Spring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34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Spring Term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316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Light up your World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Everything Changes: Evolution, Adaptation and </w:t>
            </w:r>
            <w:r>
              <w:t>Inheritance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316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Ancient Greeks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(PLAN BEE)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316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European Region (Greece)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316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Cooking with Local foods- looking at the impact of farming on the world around them and how they can make a difference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3316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Brave </w:t>
            </w:r>
            <w:proofErr w:type="spellStart"/>
            <w:r>
              <w:t>Colour</w:t>
            </w:r>
            <w:proofErr w:type="spellEnd"/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b w:val="0"/>
                <w:sz w:val="22"/>
                <w:szCs w:val="22"/>
              </w:rPr>
            </w:pPr>
            <w:bookmarkStart w:id="10" w:name="_heading=h.aq800zm6307o" w:colFirst="0" w:colLast="0"/>
            <w:bookmarkEnd w:id="10"/>
            <w:proofErr w:type="spellStart"/>
            <w:r>
              <w:rPr>
                <w:b w:val="0"/>
                <w:sz w:val="22"/>
                <w:szCs w:val="22"/>
              </w:rPr>
              <w:t>Olafur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Eliasson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Yinka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Ilori</w:t>
            </w:r>
            <w:proofErr w:type="spellEnd"/>
            <w:r>
              <w:rPr>
                <w:b w:val="0"/>
                <w:sz w:val="22"/>
                <w:szCs w:val="22"/>
              </w:rPr>
              <w:t>, Morag Myerscough, Liz West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(Links to Light up your world)</w:t>
            </w:r>
          </w:p>
        </w:tc>
        <w:tc>
          <w:tcPr>
            <w:tcW w:w="3234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6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6.</w:t>
            </w:r>
            <w:r>
              <w:t>6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Networks 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6.</w:t>
            </w:r>
            <w:r>
              <w:t>7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Quizzing 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6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2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Understanding structure and form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4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Exploring notation further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6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What is the best way for a </w:t>
            </w:r>
            <w:proofErr w:type="spellStart"/>
            <w:r>
              <w:t>muslim</w:t>
            </w:r>
            <w:proofErr w:type="spellEnd"/>
            <w:r>
              <w:t xml:space="preserve"> to show commitment to God?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Salvation: What difference does the resurrection make for Christians?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6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Gymnastics: Matching and Mirroring</w:t>
            </w:r>
          </w:p>
        </w:tc>
        <w:tc>
          <w:tcPr>
            <w:tcW w:w="3234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Invasion: Hockey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316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Dreams and Goals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Healthy Me</w:t>
            </w:r>
          </w:p>
        </w:tc>
      </w:tr>
      <w:tr w:rsidR="00852C47">
        <w:tc>
          <w:tcPr>
            <w:tcW w:w="2466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Literacy</w:t>
            </w:r>
          </w:p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6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War of the Worlds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34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The  Highway Man</w:t>
            </w:r>
          </w:p>
        </w:tc>
      </w:tr>
      <w:tr w:rsidR="00852C47">
        <w:trPr>
          <w:trHeight w:val="549"/>
        </w:trPr>
        <w:tc>
          <w:tcPr>
            <w:tcW w:w="2466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316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Ancient Greece Day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Freshwater Theatre workshop</w:t>
            </w:r>
          </w:p>
        </w:tc>
        <w:tc>
          <w:tcPr>
            <w:tcW w:w="3234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Science Week</w:t>
            </w:r>
          </w:p>
        </w:tc>
      </w:tr>
    </w:tbl>
    <w:p w:rsidR="00852C47" w:rsidRDefault="00852C47">
      <w:pPr>
        <w:tabs>
          <w:tab w:val="left" w:pos="6712"/>
        </w:tabs>
        <w:rPr>
          <w:b/>
          <w:u w:val="single"/>
        </w:rPr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p w:rsidR="00852C47" w:rsidRDefault="00852C47">
      <w:pPr>
        <w:tabs>
          <w:tab w:val="left" w:pos="6950"/>
        </w:tabs>
      </w:pPr>
    </w:p>
    <w:tbl>
      <w:tblPr>
        <w:tblStyle w:val="aff2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3312"/>
        <w:gridCol w:w="3242"/>
      </w:tblGrid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bookmarkStart w:id="11" w:name="_heading=h.gjdgxs" w:colFirst="0" w:colLast="0"/>
            <w:bookmarkEnd w:id="11"/>
            <w:r>
              <w:rPr>
                <w:b/>
                <w:u w:val="single"/>
              </w:rPr>
              <w:t xml:space="preserve">Year Six Curriculum: Year B </w:t>
            </w:r>
          </w:p>
        </w:tc>
      </w:tr>
      <w:tr w:rsidR="00852C47">
        <w:tc>
          <w:tcPr>
            <w:tcW w:w="9016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 Term</w:t>
            </w:r>
          </w:p>
        </w:tc>
      </w:tr>
      <w:tr w:rsidR="00852C47">
        <w:tc>
          <w:tcPr>
            <w:tcW w:w="2462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3312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Half Summer Term</w:t>
            </w:r>
          </w:p>
          <w:p w:rsidR="00852C47" w:rsidRDefault="00852C47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242" w:type="dxa"/>
            <w:shd w:val="clear" w:color="auto" w:fill="F2DCDB"/>
          </w:tcPr>
          <w:p w:rsidR="00852C47" w:rsidRDefault="0018171B">
            <w:pPr>
              <w:tabs>
                <w:tab w:val="left" w:pos="194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Half  Term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Body Health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Space</w:t>
            </w:r>
            <w:r>
              <w:t>: Earth and Beyond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VIKINGS VS ANGLO SAXONS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(Plan Bee)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Learning about  aspects of  the History of </w:t>
            </w:r>
            <w:proofErr w:type="spellStart"/>
            <w:r>
              <w:t>Bude</w:t>
            </w:r>
            <w:proofErr w:type="spellEnd"/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Local Area and Regions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(Making comparisons with </w:t>
            </w:r>
            <w:proofErr w:type="spellStart"/>
            <w:r>
              <w:t>Bude</w:t>
            </w:r>
            <w:proofErr w:type="spellEnd"/>
            <w:r>
              <w:t>)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Technology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Making bags for an intended user. Choosing materials to strengthen it.</w:t>
            </w:r>
          </w:p>
          <w:p w:rsidR="00852C47" w:rsidRDefault="00852C47">
            <w:pPr>
              <w:tabs>
                <w:tab w:val="left" w:pos="1941"/>
              </w:tabs>
            </w:pPr>
          </w:p>
        </w:tc>
        <w:tc>
          <w:tcPr>
            <w:tcW w:w="3242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Art</w:t>
            </w:r>
          </w:p>
        </w:tc>
        <w:tc>
          <w:tcPr>
            <w:tcW w:w="3312" w:type="dxa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2" w:type="dxa"/>
          </w:tcPr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b w:val="0"/>
                <w:sz w:val="22"/>
                <w:szCs w:val="22"/>
              </w:rPr>
            </w:pPr>
            <w:bookmarkStart w:id="12" w:name="_heading=h.2nuvr937khm1" w:colFirst="0" w:colLast="0"/>
            <w:bookmarkEnd w:id="12"/>
            <w:r>
              <w:rPr>
                <w:b w:val="0"/>
                <w:sz w:val="22"/>
                <w:szCs w:val="22"/>
              </w:rPr>
              <w:t>2D Drawing to 3D Making</w:t>
            </w:r>
          </w:p>
          <w:p w:rsidR="00852C47" w:rsidRDefault="0018171B">
            <w:pPr>
              <w:pStyle w:val="Heading4"/>
              <w:keepNext w:val="0"/>
              <w:keepLines w:val="0"/>
              <w:shd w:val="clear" w:color="auto" w:fill="FFFFFF"/>
              <w:tabs>
                <w:tab w:val="left" w:pos="1941"/>
              </w:tabs>
              <w:spacing w:before="0" w:after="0"/>
              <w:jc w:val="center"/>
              <w:outlineLvl w:val="3"/>
              <w:rPr>
                <w:b w:val="0"/>
                <w:sz w:val="22"/>
                <w:szCs w:val="22"/>
              </w:rPr>
            </w:pPr>
            <w:bookmarkStart w:id="13" w:name="_heading=h.y30z47b0qdeb" w:colFirst="0" w:colLast="0"/>
            <w:bookmarkEnd w:id="13"/>
            <w:proofErr w:type="spellStart"/>
            <w:r>
              <w:rPr>
                <w:b w:val="0"/>
                <w:sz w:val="22"/>
                <w:szCs w:val="22"/>
              </w:rPr>
              <w:t>Lubaina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Himid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Claire </w:t>
            </w:r>
            <w:proofErr w:type="spellStart"/>
            <w:r>
              <w:rPr>
                <w:b w:val="0"/>
                <w:sz w:val="22"/>
                <w:szCs w:val="22"/>
              </w:rPr>
              <w:t>Harrup</w:t>
            </w:r>
            <w:proofErr w:type="spellEnd"/>
          </w:p>
          <w:p w:rsidR="00852C47" w:rsidRDefault="00852C47">
            <w:pPr>
              <w:tabs>
                <w:tab w:val="left" w:pos="1941"/>
              </w:tabs>
            </w:pP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6.</w:t>
            </w:r>
            <w:r>
              <w:t>4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Blogging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Unit 6.</w:t>
            </w:r>
            <w:r>
              <w:t>5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Text Adventures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songs and dance for Mayday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Learning songs for end of year production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If any extra time unit 3 week 4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Is Christianity still a strong religion 2000 years after Jesus was on Earth?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Kingdom of God: What kind of king is Jesus?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331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Net/Wall: Tennis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May Day Dancing </w:t>
            </w:r>
          </w:p>
        </w:tc>
        <w:tc>
          <w:tcPr>
            <w:tcW w:w="3242" w:type="dxa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Athletics 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 Relationships 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Changing Me</w:t>
            </w:r>
          </w:p>
        </w:tc>
      </w:tr>
      <w:tr w:rsidR="00852C47">
        <w:tc>
          <w:tcPr>
            <w:tcW w:w="2462" w:type="dxa"/>
            <w:shd w:val="clear" w:color="auto" w:fill="C6D9F1"/>
          </w:tcPr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Suggested Literacy </w:t>
            </w: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Themes and Texts</w:t>
            </w:r>
          </w:p>
        </w:tc>
        <w:tc>
          <w:tcPr>
            <w:tcW w:w="3312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r>
              <w:t>Voices in the Park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>Motivational letters to self</w:t>
            </w: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2" w:type="dxa"/>
            <w:shd w:val="clear" w:color="auto" w:fill="FBD5B5"/>
          </w:tcPr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Bude</w:t>
            </w:r>
            <w:proofErr w:type="spellEnd"/>
            <w:r>
              <w:t xml:space="preserve"> Theme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Memories </w:t>
            </w:r>
            <w:proofErr w:type="gramStart"/>
            <w:r>
              <w:t>of  St</w:t>
            </w:r>
            <w:proofErr w:type="gramEnd"/>
            <w:r>
              <w:t xml:space="preserve"> Mary’s</w:t>
            </w:r>
          </w:p>
          <w:p w:rsidR="00852C47" w:rsidRDefault="0018171B">
            <w:pPr>
              <w:tabs>
                <w:tab w:val="left" w:pos="1941"/>
              </w:tabs>
              <w:jc w:val="center"/>
            </w:pPr>
            <w:proofErr w:type="spellStart"/>
            <w:r>
              <w:t>Playscripts</w:t>
            </w:r>
            <w:proofErr w:type="spellEnd"/>
            <w:r>
              <w:t xml:space="preserve"> for Y6 Summer Production</w:t>
            </w:r>
          </w:p>
        </w:tc>
      </w:tr>
      <w:tr w:rsidR="00852C47">
        <w:trPr>
          <w:trHeight w:val="549"/>
        </w:trPr>
        <w:tc>
          <w:tcPr>
            <w:tcW w:w="2462" w:type="dxa"/>
            <w:shd w:val="clear" w:color="auto" w:fill="C6D9F1"/>
          </w:tcPr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  <w:p w:rsidR="00852C47" w:rsidRDefault="0018171B">
            <w:pPr>
              <w:tabs>
                <w:tab w:val="left" w:pos="194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Enrichment Activities</w:t>
            </w:r>
          </w:p>
          <w:p w:rsidR="00852C47" w:rsidRDefault="00852C47">
            <w:pPr>
              <w:tabs>
                <w:tab w:val="left" w:pos="1941"/>
              </w:tabs>
              <w:rPr>
                <w:b/>
                <w:u w:val="single"/>
              </w:rPr>
            </w:pPr>
          </w:p>
        </w:tc>
        <w:tc>
          <w:tcPr>
            <w:tcW w:w="3312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852C47">
            <w:pPr>
              <w:tabs>
                <w:tab w:val="left" w:pos="1941"/>
              </w:tabs>
              <w:jc w:val="center"/>
            </w:pPr>
          </w:p>
        </w:tc>
        <w:tc>
          <w:tcPr>
            <w:tcW w:w="3242" w:type="dxa"/>
            <w:shd w:val="clear" w:color="auto" w:fill="FBD5B5"/>
          </w:tcPr>
          <w:p w:rsidR="00852C47" w:rsidRDefault="00852C47">
            <w:pPr>
              <w:tabs>
                <w:tab w:val="left" w:pos="1941"/>
              </w:tabs>
              <w:jc w:val="center"/>
            </w:pPr>
          </w:p>
          <w:p w:rsidR="00852C47" w:rsidRDefault="0018171B">
            <w:pPr>
              <w:tabs>
                <w:tab w:val="left" w:pos="1941"/>
              </w:tabs>
              <w:jc w:val="center"/>
            </w:pPr>
            <w:r>
              <w:t xml:space="preserve">Year Six School Journey to </w:t>
            </w:r>
            <w:proofErr w:type="spellStart"/>
            <w:r>
              <w:t>Bude</w:t>
            </w:r>
            <w:proofErr w:type="spellEnd"/>
          </w:p>
        </w:tc>
      </w:tr>
    </w:tbl>
    <w:p w:rsidR="00852C47" w:rsidRDefault="00852C47">
      <w:pPr>
        <w:tabs>
          <w:tab w:val="left" w:pos="6950"/>
        </w:tabs>
      </w:pPr>
    </w:p>
    <w:sectPr w:rsidR="00852C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1B" w:rsidRDefault="0018171B">
      <w:pPr>
        <w:spacing w:after="0" w:line="240" w:lineRule="auto"/>
      </w:pPr>
      <w:r>
        <w:separator/>
      </w:r>
    </w:p>
  </w:endnote>
  <w:endnote w:type="continuationSeparator" w:id="0">
    <w:p w:rsidR="0018171B" w:rsidRDefault="001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47" w:rsidRDefault="00852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852C47" w:rsidRDefault="00852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852C47" w:rsidRDefault="00852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852C47" w:rsidRDefault="00852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1B" w:rsidRDefault="0018171B">
      <w:pPr>
        <w:spacing w:after="0" w:line="240" w:lineRule="auto"/>
      </w:pPr>
      <w:r>
        <w:separator/>
      </w:r>
    </w:p>
  </w:footnote>
  <w:footnote w:type="continuationSeparator" w:id="0">
    <w:p w:rsidR="0018171B" w:rsidRDefault="0018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47" w:rsidRDefault="001817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453225</wp:posOffset>
          </wp:positionH>
          <wp:positionV relativeFrom="page">
            <wp:posOffset>63610</wp:posOffset>
          </wp:positionV>
          <wp:extent cx="778421" cy="68070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21" cy="680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7"/>
    <w:rsid w:val="0018171B"/>
    <w:rsid w:val="00713F78"/>
    <w:rsid w:val="008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BC299-D295-4DE3-B1FA-79BE818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5E"/>
  </w:style>
  <w:style w:type="paragraph" w:styleId="Footer">
    <w:name w:val="footer"/>
    <w:basedOn w:val="Normal"/>
    <w:link w:val="FooterChar"/>
    <w:uiPriority w:val="99"/>
    <w:unhideWhenUsed/>
    <w:rsid w:val="00F2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5E"/>
  </w:style>
  <w:style w:type="table" w:styleId="TableGrid">
    <w:name w:val="Table Grid"/>
    <w:basedOn w:val="TableNormal"/>
    <w:uiPriority w:val="59"/>
    <w:rsid w:val="00F2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NkeMSOYZo9eqlTYjwRTomCp8ow==">AMUW2mUUhTmceKXiz2j6hL/tSLDVVbLDWmOFTXSYRb4f/XCZwts7LFYCPLdZLOoDlQUiiKAzteoUzKsZ3N8vw2+9W69g4U0yDj7Hl5XkvkJx6YGtGXF8q1T14yjuOhY1/ztuu6OaPfSp+AmLvNAfQxftL/avCkVofE2AKl4hHYL3t6Cd09Whfr4IyJSRSO94gOygbqiZZSFezJeswZ3nDqFoMGJbwNMxJOnWhvH6selMF7bP/mjsPleewMcV42sx+Sl4VO+5rkBwfMTkcp2m7+sInj+kS7yInbPH81d1GZuTkdLS9Qjru7hJyfmuhe/PlIaPe30tZd4ul9D63IwA3DNaYATxQcpr7JMqvqYTv84Efn7E3E04/2hF4ZQ1qXFHzEre4Cn2uH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Worley</dc:creator>
  <cp:lastModifiedBy>Eileen Beechey</cp:lastModifiedBy>
  <cp:revision>2</cp:revision>
  <dcterms:created xsi:type="dcterms:W3CDTF">2023-03-06T23:52:00Z</dcterms:created>
  <dcterms:modified xsi:type="dcterms:W3CDTF">2023-03-06T23:52:00Z</dcterms:modified>
</cp:coreProperties>
</file>